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0E" w:rsidRDefault="008E730E" w:rsidP="008E730E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ДОГОВОР № </w:t>
      </w:r>
    </w:p>
    <w:p w:rsidR="008E730E" w:rsidRDefault="008E730E" w:rsidP="008E73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обучение по дополнительной</w:t>
      </w:r>
      <w:r>
        <w:rPr>
          <w:rFonts w:ascii="Times New Roman" w:hAnsi="Times New Roman"/>
          <w:b/>
          <w:bCs/>
        </w:rPr>
        <w:br/>
        <w:t>профессиональной программе повышения квалификации</w:t>
      </w:r>
    </w:p>
    <w:p w:rsidR="008E730E" w:rsidRDefault="008E730E" w:rsidP="008E730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3402"/>
      </w:tblGrid>
      <w:tr w:rsidR="008E730E" w:rsidTr="008E730E">
        <w:trPr>
          <w:trHeight w:hRule="exact" w:val="255"/>
        </w:trPr>
        <w:tc>
          <w:tcPr>
            <w:tcW w:w="6096" w:type="dxa"/>
            <w:hideMark/>
          </w:tcPr>
          <w:p w:rsidR="008E730E" w:rsidRDefault="008E73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Москва </w:t>
            </w:r>
          </w:p>
        </w:tc>
        <w:tc>
          <w:tcPr>
            <w:tcW w:w="3402" w:type="dxa"/>
            <w:hideMark/>
          </w:tcPr>
          <w:p w:rsidR="008E730E" w:rsidRDefault="008E730E">
            <w:pPr>
              <w:widowControl w:val="0"/>
              <w:rPr>
                <w:rFonts w:ascii="Times New Roman" w:hAnsi="Times New Roman"/>
              </w:rPr>
            </w:pPr>
            <w:r w:rsidRPr="008E730E">
              <w:rPr>
                <w:rFonts w:ascii="Times New Roman" w:hAnsi="Times New Roman"/>
                <w:highlight w:val="yellow"/>
                <w:lang w:val="en-US"/>
              </w:rPr>
              <w:t xml:space="preserve">07 </w:t>
            </w:r>
            <w:proofErr w:type="spellStart"/>
            <w:r w:rsidRPr="008E730E">
              <w:rPr>
                <w:rFonts w:ascii="Times New Roman" w:hAnsi="Times New Roman"/>
                <w:highlight w:val="yellow"/>
                <w:lang w:val="en-US"/>
              </w:rPr>
              <w:t>ноября</w:t>
            </w:r>
            <w:proofErr w:type="spellEnd"/>
            <w:r w:rsidRPr="008E730E">
              <w:rPr>
                <w:rFonts w:ascii="Times New Roman" w:hAnsi="Times New Roman"/>
                <w:highlight w:val="yellow"/>
                <w:lang w:val="en-US"/>
              </w:rPr>
              <w:t xml:space="preserve"> 2018 г.</w:t>
            </w:r>
          </w:p>
        </w:tc>
      </w:tr>
    </w:tbl>
    <w:p w:rsidR="008E730E" w:rsidRDefault="008E730E" w:rsidP="008E730E">
      <w:pPr>
        <w:pStyle w:val="21"/>
        <w:widowControl w:val="0"/>
        <w:ind w:firstLine="284"/>
        <w:jc w:val="both"/>
        <w:rPr>
          <w:bCs/>
          <w:sz w:val="22"/>
          <w:szCs w:val="22"/>
        </w:rPr>
      </w:pPr>
    </w:p>
    <w:p w:rsidR="008E730E" w:rsidRDefault="008E730E" w:rsidP="008E73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«Российский экономический университет имени Г.В. Плеханова»</w:t>
      </w:r>
      <w:r>
        <w:rPr>
          <w:rFonts w:ascii="Times New Roman" w:hAnsi="Times New Roman"/>
        </w:rPr>
        <w:t xml:space="preserve">, осуществляющее образовательную деятельность на основании лицензии от </w:t>
      </w:r>
      <w:r>
        <w:rPr>
          <w:rFonts w:ascii="Times New Roman" w:hAnsi="Times New Roman"/>
        </w:rPr>
        <w:t>30.11.2015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1789</w:t>
      </w:r>
      <w:r>
        <w:rPr>
          <w:rFonts w:ascii="Times New Roman" w:hAnsi="Times New Roman"/>
        </w:rPr>
        <w:t xml:space="preserve">, выданной </w:t>
      </w:r>
      <w:r>
        <w:rPr>
          <w:rFonts w:ascii="Times New Roman" w:hAnsi="Times New Roman"/>
        </w:rPr>
        <w:t>Федеральной службой по надзору в сфере образования и науки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</w:t>
      </w:r>
      <w:r w:rsidR="007E5502" w:rsidRPr="007E5502">
        <w:rPr>
          <w:rFonts w:ascii="Times New Roman" w:hAnsi="Times New Roman"/>
        </w:rPr>
        <w:t xml:space="preserve">в лице директора центра развития дополнительного профессионального образования Зайцевой Анастасии Сергеевны, действующего на основании доверенности от 01.01.2018 № 65/Д, </w:t>
      </w:r>
      <w:r w:rsidR="007E5502" w:rsidRPr="007E5502">
        <w:rPr>
          <w:rFonts w:ascii="Times New Roman" w:hAnsi="Times New Roman"/>
          <w:highlight w:val="yellow"/>
        </w:rPr>
        <w:t>и</w:t>
      </w:r>
      <w:r w:rsidR="007E5502" w:rsidRPr="007E550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7E5502">
        <w:rPr>
          <w:rFonts w:ascii="Times New Roman" w:hAnsi="Times New Roman"/>
          <w:highlight w:val="yellow"/>
        </w:rPr>
        <w:t xml:space="preserve"> </w:t>
      </w:r>
      <w:r w:rsidR="007E5502" w:rsidRPr="007E5502">
        <w:rPr>
          <w:rFonts w:ascii="Times New Roman" w:hAnsi="Times New Roman"/>
          <w:i/>
          <w:highlight w:val="yellow"/>
        </w:rPr>
        <w:t>название организации</w:t>
      </w:r>
      <w:r>
        <w:rPr>
          <w:rFonts w:ascii="Times New Roman" w:hAnsi="Times New Roman"/>
        </w:rPr>
        <w:t xml:space="preserve">, в лице </w:t>
      </w:r>
      <w:r w:rsidR="007E5502" w:rsidRPr="007E5502">
        <w:rPr>
          <w:rFonts w:ascii="Times New Roman" w:hAnsi="Times New Roman"/>
          <w:i/>
          <w:highlight w:val="yellow"/>
        </w:rPr>
        <w:t>должность ФИО</w:t>
      </w:r>
      <w:r>
        <w:rPr>
          <w:rFonts w:ascii="Times New Roman" w:hAnsi="Times New Roman"/>
        </w:rPr>
        <w:t xml:space="preserve">, действующего на основании </w:t>
      </w:r>
      <w:r w:rsidRPr="007E5502">
        <w:rPr>
          <w:rFonts w:ascii="Times New Roman" w:hAnsi="Times New Roman"/>
          <w:highlight w:val="yellow"/>
        </w:rPr>
        <w:t>Устава</w:t>
      </w:r>
      <w:r>
        <w:rPr>
          <w:rFonts w:ascii="Times New Roman" w:hAnsi="Times New Roman"/>
        </w:rPr>
        <w:t xml:space="preserve">, именуемое  в дальнейшем </w:t>
      </w:r>
      <w:r>
        <w:rPr>
          <w:rFonts w:ascii="Times New Roman" w:hAnsi="Times New Roman"/>
          <w:b/>
        </w:rPr>
        <w:t>«Заказчик»</w:t>
      </w:r>
      <w:r>
        <w:rPr>
          <w:rFonts w:ascii="Times New Roman" w:hAnsi="Times New Roman"/>
        </w:rPr>
        <w:t>, совместно именуемые Стороны, заключили настоящий Договор о нижеследующем:</w:t>
      </w:r>
    </w:p>
    <w:p w:rsidR="007E5502" w:rsidRDefault="007E5502" w:rsidP="008E730E">
      <w:pPr>
        <w:suppressAutoHyphens/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lang w:val="en-US"/>
        </w:rPr>
      </w:pPr>
    </w:p>
    <w:p w:rsidR="008E730E" w:rsidRDefault="008E730E" w:rsidP="008E730E">
      <w:pPr>
        <w:suppressAutoHyphens/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bCs/>
        </w:rPr>
        <w:t>. Предмет Договора</w:t>
      </w:r>
    </w:p>
    <w:p w:rsidR="008E730E" w:rsidRDefault="008E730E" w:rsidP="008E730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ТекстовоеПоле3"/>
      <w:r>
        <w:rPr>
          <w:rFonts w:ascii="Times New Roman" w:hAnsi="Times New Roman"/>
        </w:rPr>
        <w:t xml:space="preserve">1.1. Исполнитель обязуется предоставить образовательные услуги, а Заказчик обязуется направить для обучения слушателей, перечень которых указан в Приложении №1 и оплатить оказанные услуги по </w:t>
      </w:r>
      <w:r>
        <w:rPr>
          <w:rFonts w:ascii="Times New Roman" w:hAnsi="Times New Roman"/>
          <w:bCs/>
        </w:rPr>
        <w:t xml:space="preserve">дополнительной профессиональной программе повышения квалификации </w:t>
      </w:r>
      <w:r w:rsidR="008435CB" w:rsidRPr="008435CB">
        <w:rPr>
          <w:rFonts w:ascii="Times New Roman" w:hAnsi="Times New Roman"/>
          <w:u w:val="single"/>
        </w:rPr>
        <w:t>__________________________________________________</w:t>
      </w:r>
      <w:r>
        <w:rPr>
          <w:rFonts w:ascii="Times New Roman" w:hAnsi="Times New Roman"/>
        </w:rPr>
        <w:t>в соответствии с графиком обучения и учебным планом, разработанным для группы слушателей.</w:t>
      </w:r>
    </w:p>
    <w:bookmarkEnd w:id="0"/>
    <w:p w:rsidR="008E730E" w:rsidRDefault="008E730E" w:rsidP="008E730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Объем дополнительной профессиональной программы составляет</w:t>
      </w:r>
      <w:r w:rsidR="008435C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часов. </w:t>
      </w:r>
    </w:p>
    <w:p w:rsidR="008E730E" w:rsidRDefault="008E730E" w:rsidP="008E730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 итогам освоения программы при условии полного выполнения слушателями учебного плана выдается удостоверение о повышении квалификации установленного образца.</w:t>
      </w:r>
    </w:p>
    <w:p w:rsidR="008E730E" w:rsidRDefault="008E730E" w:rsidP="008E730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Сроки оказания услуг: с </w:t>
      </w:r>
      <w:r w:rsidR="008435CB">
        <w:rPr>
          <w:rFonts w:ascii="Times New Roman" w:hAnsi="Times New Roman"/>
        </w:rPr>
        <w:t>_____________ г</w:t>
      </w:r>
      <w:r>
        <w:rPr>
          <w:rFonts w:ascii="Times New Roman" w:hAnsi="Times New Roman"/>
        </w:rPr>
        <w:t xml:space="preserve">. по </w:t>
      </w:r>
      <w:r w:rsidR="008435C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г.</w:t>
      </w:r>
    </w:p>
    <w:p w:rsidR="008E730E" w:rsidRDefault="008E730E" w:rsidP="008E730E">
      <w:pPr>
        <w:pStyle w:val="ConsPlusNormal0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 и Заказчика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2.1. Исполнитель вправе: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Не приступать к оказанию услуг/приостановить оказание услуг, предусмотренных настоящим Договором, в случае нарушения Заказчиком п. 4.2. настоящего Договора. 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Заказчик вправе: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42" w:history="1">
        <w:r>
          <w:rPr>
            <w:rStyle w:val="a4"/>
            <w:rFonts w:ascii="Times New Roman" w:hAnsi="Times New Roman"/>
          </w:rPr>
          <w:t xml:space="preserve">разделом </w:t>
        </w:r>
      </w:hyperlink>
      <w:r>
        <w:rPr>
          <w:rFonts w:ascii="Times New Roman" w:hAnsi="Times New Roman"/>
        </w:rPr>
        <w:t>1 настоящего Договора.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Обращаться к Исполнителю по вопросам, касающимся образовательного процесса.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E730E" w:rsidRDefault="008E730E" w:rsidP="008E730E">
      <w:pPr>
        <w:widowControl w:val="0"/>
        <w:spacing w:before="60" w:after="6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III. Обязанности Исполнителя и Заказчика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 Исполнитель обязан: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Зачислить слушателей, выполнивших установленные Исполнителем условия приема.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5" w:anchor="Par42" w:history="1">
        <w:r>
          <w:rPr>
            <w:rStyle w:val="a4"/>
            <w:rFonts w:ascii="Times New Roman" w:hAnsi="Times New Roman"/>
          </w:rPr>
          <w:t xml:space="preserve">разделом </w:t>
        </w:r>
      </w:hyperlink>
      <w:r>
        <w:rPr>
          <w:rFonts w:ascii="Times New Roman" w:hAnsi="Times New Roman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Обеспечить слушателям предусмотренные выбранной образовательной программой условия ее освоения.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3.1.5. Принимать от Заказчика плату за образовательные услуги.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3.2. Заказчик обязан: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Своевременно вносить плату за предоставляемые образовательные услуги, указанные в </w:t>
      </w:r>
      <w:hyperlink r:id="rId6" w:anchor="Par42" w:history="1">
        <w:r>
          <w:rPr>
            <w:rStyle w:val="a4"/>
            <w:rFonts w:ascii="Times New Roman" w:hAnsi="Times New Roman"/>
          </w:rPr>
          <w:t xml:space="preserve">разделе </w:t>
        </w:r>
      </w:hyperlink>
      <w:r>
        <w:rPr>
          <w:rFonts w:ascii="Times New Roman" w:hAnsi="Times New Roman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Обеспечить соблюдение слушателями требований учредительных документов, правил внутреннего распорядка и иных локальных нормативных актов Исполнителя.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3.2.3. В случае причинения слушателями ущерба имуществу Исполнителя по требованию Исполнителя возместить причинённый ущерб в полном объёме.</w:t>
      </w:r>
    </w:p>
    <w:p w:rsidR="008E730E" w:rsidRDefault="008E730E" w:rsidP="008E730E">
      <w:pPr>
        <w:suppressAutoHyphens/>
        <w:spacing w:before="60" w:after="6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IV. Стоимость услуг, сроки и порядок их оплаты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Общая стоимость платных образовательных услуг за весь период обучения составляет </w:t>
      </w:r>
      <w:r w:rsidR="003E1F7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(</w:t>
      </w:r>
      <w:r w:rsidR="003E1F76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) рублей. НДС не облагается на основании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14 п. 2 ст. 149 НК РФ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Оплата производится в течение 15 (Пятнадцати) банковских дней с момента подписания настоящего Договора</w:t>
      </w:r>
      <w:r>
        <w:rPr>
          <w:rFonts w:ascii="Times New Roman" w:hAnsi="Times New Roman"/>
        </w:rPr>
        <w:t>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Оплата производится в рублях в безналичном порядке путем перечисления на лицевой счет Исполнителя. Датой исполнения обязательства по оплате является дата списания денежных средств со счёта Заказчика.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окончании срока оказания услуг Исполнитель в течение 5 (пяти) рабочих дней представляет Заказчику акт об оказании услуг. В случае, если в течение 5 (пяти) рабочих дней со дня получения акта Заказчик не направит подписанный акт или мотивированный отказ от подписания акта, Услуги считаются оказанными, а акт – подписанным.</w:t>
      </w:r>
    </w:p>
    <w:p w:rsidR="008E730E" w:rsidRDefault="008E730E" w:rsidP="008E730E">
      <w:pPr>
        <w:pStyle w:val="ConsPlusNormal0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досрочно: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инициативе Заказчика;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инициативе Исполнителя.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может быть расторгнут по инициативе Исполнителя в одностороннем порядке в случаях: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Заказчика незаконное зачисление слушателей в эту образовательную организацию;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просрочки оплаты стоимости платных образовательных услуг более, чем на 10 (десять) календарных дней;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к слушателям отчисления как меры дисциплинарного взыскания;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грубого нарушения слушателями Устава, правил внутреннего распорядка и иных локальных нормативных актов Исполнителя;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Заказчик вправе в одностороннем порядке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слушателей.</w:t>
      </w:r>
    </w:p>
    <w:p w:rsidR="008E730E" w:rsidRDefault="008E730E" w:rsidP="008E730E">
      <w:pPr>
        <w:pStyle w:val="ConsPlusNormal0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Исполнителя и Заказчика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E730E" w:rsidRDefault="008E730E" w:rsidP="008E730E">
      <w:pPr>
        <w:pStyle w:val="ConsPlusNormal0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Срок действия Договора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730E" w:rsidRDefault="008E730E" w:rsidP="008E730E">
      <w:pPr>
        <w:pStyle w:val="ConsPlusNormal0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</w:t>
      </w:r>
      <w:r>
        <w:rPr>
          <w:rFonts w:ascii="Times New Roman" w:hAnsi="Times New Roman"/>
        </w:rPr>
        <w:lastRenderedPageBreak/>
        <w:t>промежуток времени с даты издания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8E730E" w:rsidRDefault="008E730E" w:rsidP="008E73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8E730E" w:rsidRDefault="008E730E" w:rsidP="008E730E">
      <w:pPr>
        <w:widowControl w:val="0"/>
        <w:spacing w:before="60"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Адреса и реквизиты сторон</w:t>
      </w:r>
    </w:p>
    <w:tbl>
      <w:tblPr>
        <w:tblW w:w="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8E730E" w:rsidTr="008E730E"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«РЭУ им. Г.В. Плеханова»</w:t>
            </w: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Адрес: Российская Федерация</w:t>
            </w: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Style w:val="a3"/>
                <w:b w:val="0"/>
              </w:rPr>
              <w:t>117997, г. Москва, Стремянный пер. д. 36</w:t>
            </w:r>
          </w:p>
          <w:p w:rsidR="008E730E" w:rsidRDefault="008E730E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Р/счет: </w:t>
            </w:r>
            <w:r>
              <w:rPr>
                <w:sz w:val="22"/>
                <w:szCs w:val="22"/>
              </w:rPr>
              <w:t>40501810845252000079</w:t>
            </w:r>
          </w:p>
          <w:p w:rsidR="008E730E" w:rsidRDefault="008E730E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7705043493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770501001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БИК </w:t>
            </w:r>
            <w:r>
              <w:rPr>
                <w:sz w:val="22"/>
                <w:szCs w:val="22"/>
              </w:rPr>
              <w:t>044525000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ГУ БАНКА РОССИИ ПО ЦФО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МОСКВА 35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</w:rPr>
              <w:t>ФГБОУ 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«РЭУ им. Г.В. Плеханова»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л/с </w:t>
            </w:r>
            <w:r>
              <w:rPr>
                <w:sz w:val="22"/>
                <w:szCs w:val="22"/>
              </w:rPr>
              <w:t>20736X72790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КБК 00000000000000000130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ОКВЭД 80.30.1,80.30.2,80.30.3,80.30.4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ОКПО 02068686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ОГРН 1037700012008</w:t>
            </w:r>
          </w:p>
          <w:p w:rsidR="008E730E" w:rsidRDefault="008E730E">
            <w:pPr>
              <w:pStyle w:val="Style5"/>
              <w:widowControl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ОКТМО </w:t>
            </w:r>
            <w:r>
              <w:rPr>
                <w:sz w:val="22"/>
                <w:szCs w:val="22"/>
              </w:rPr>
              <w:t>45376000</w:t>
            </w:r>
          </w:p>
          <w:p w:rsidR="003E1F76" w:rsidRDefault="003E1F76" w:rsidP="003E1F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центра развития дополнительного профессионального образования</w:t>
            </w:r>
          </w:p>
          <w:p w:rsidR="003E1F76" w:rsidRDefault="003E1F76" w:rsidP="003E1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«РЭУ им. Г.В. Плеханова»</w:t>
            </w:r>
          </w:p>
          <w:p w:rsidR="003E1F76" w:rsidRDefault="003E1F76" w:rsidP="003E1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/А.С. Зайцева/</w:t>
            </w: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Кафедрой __________________________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/________________/</w:t>
            </w:r>
          </w:p>
          <w:p w:rsidR="00276B20" w:rsidRDefault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730E" w:rsidRDefault="008E730E" w:rsidP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B20">
              <w:rPr>
                <w:rFonts w:ascii="Times New Roman" w:hAnsi="Times New Roman"/>
                <w:highlight w:val="yellow"/>
              </w:rPr>
              <w:t>“</w:t>
            </w:r>
            <w:r w:rsidRPr="00276B20">
              <w:rPr>
                <w:rFonts w:ascii="Times New Roman" w:hAnsi="Times New Roman"/>
                <w:highlight w:val="yellow"/>
              </w:rPr>
              <w:t>07</w:t>
            </w:r>
            <w:r w:rsidRPr="00276B20">
              <w:rPr>
                <w:rFonts w:ascii="Times New Roman" w:hAnsi="Times New Roman"/>
                <w:highlight w:val="yellow"/>
              </w:rPr>
              <w:t xml:space="preserve">” </w:t>
            </w:r>
            <w:r w:rsidRPr="00276B20">
              <w:rPr>
                <w:rFonts w:ascii="Times New Roman" w:hAnsi="Times New Roman"/>
                <w:highlight w:val="yellow"/>
              </w:rPr>
              <w:t>ноября</w:t>
            </w:r>
            <w:r w:rsidRPr="00276B20">
              <w:rPr>
                <w:rFonts w:ascii="Times New Roman" w:hAnsi="Times New Roman"/>
                <w:highlight w:val="yellow"/>
              </w:rPr>
              <w:t xml:space="preserve"> 20</w:t>
            </w:r>
            <w:r w:rsidRPr="00276B20">
              <w:rPr>
                <w:rFonts w:ascii="Times New Roman" w:hAnsi="Times New Roman"/>
                <w:highlight w:val="yellow"/>
              </w:rPr>
              <w:t>18</w:t>
            </w:r>
            <w:r w:rsidRPr="00276B20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E" w:rsidRDefault="008E7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730E" w:rsidRDefault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_______________________(подпись)</w:t>
            </w:r>
          </w:p>
          <w:p w:rsidR="008E730E" w:rsidRDefault="008E730E" w:rsidP="008E73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F76">
              <w:rPr>
                <w:rFonts w:ascii="Times New Roman" w:hAnsi="Times New Roman"/>
                <w:highlight w:val="yellow"/>
              </w:rPr>
              <w:t>“</w:t>
            </w:r>
            <w:r w:rsidRPr="003E1F76">
              <w:rPr>
                <w:rFonts w:ascii="Times New Roman" w:hAnsi="Times New Roman"/>
                <w:highlight w:val="yellow"/>
              </w:rPr>
              <w:t>07</w:t>
            </w:r>
            <w:r w:rsidRPr="003E1F76">
              <w:rPr>
                <w:rFonts w:ascii="Times New Roman" w:hAnsi="Times New Roman"/>
                <w:highlight w:val="yellow"/>
              </w:rPr>
              <w:t xml:space="preserve">” </w:t>
            </w:r>
            <w:r w:rsidRPr="003E1F76">
              <w:rPr>
                <w:rFonts w:ascii="Times New Roman" w:hAnsi="Times New Roman"/>
                <w:highlight w:val="yellow"/>
              </w:rPr>
              <w:t>ноября</w:t>
            </w:r>
            <w:r w:rsidRPr="003E1F76">
              <w:rPr>
                <w:rFonts w:ascii="Times New Roman" w:hAnsi="Times New Roman"/>
                <w:highlight w:val="yellow"/>
              </w:rPr>
              <w:t xml:space="preserve"> 20</w:t>
            </w:r>
            <w:r w:rsidRPr="003E1F76">
              <w:rPr>
                <w:rFonts w:ascii="Times New Roman" w:hAnsi="Times New Roman"/>
                <w:highlight w:val="yellow"/>
              </w:rPr>
              <w:t>18</w:t>
            </w:r>
            <w:r w:rsidRPr="003E1F76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</w:tr>
    </w:tbl>
    <w:p w:rsidR="008E730E" w:rsidRDefault="008E730E" w:rsidP="008E730E">
      <w:pPr>
        <w:spacing w:after="0" w:line="360" w:lineRule="atLeast"/>
        <w:ind w:left="297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8E730E" w:rsidRDefault="008E730E" w:rsidP="008E730E">
      <w:pPr>
        <w:spacing w:after="0" w:line="240" w:lineRule="atLeast"/>
        <w:ind w:left="297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lang w:eastAsia="ru-RU"/>
        </w:rPr>
        <w:t>Договору  №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8E730E" w:rsidRDefault="008E730E" w:rsidP="008E730E">
      <w:pPr>
        <w:spacing w:after="0" w:line="240" w:lineRule="atLeast"/>
        <w:ind w:left="2977"/>
        <w:jc w:val="right"/>
        <w:rPr>
          <w:rFonts w:ascii="Times New Roman" w:eastAsia="Times New Roman" w:hAnsi="Times New Roman"/>
          <w:lang w:eastAsia="ru-RU"/>
        </w:rPr>
      </w:pPr>
      <w:r w:rsidRPr="00276B20">
        <w:rPr>
          <w:rFonts w:ascii="Times New Roman" w:eastAsia="Times New Roman" w:hAnsi="Times New Roman"/>
          <w:highlight w:val="yellow"/>
          <w:lang w:eastAsia="ru-RU"/>
        </w:rPr>
        <w:t xml:space="preserve">от </w:t>
      </w:r>
      <w:r w:rsidRPr="00276B20">
        <w:rPr>
          <w:rFonts w:ascii="Times New Roman" w:hAnsi="Times New Roman"/>
          <w:highlight w:val="yellow"/>
        </w:rPr>
        <w:t>07 ноября 2018 г.</w:t>
      </w:r>
    </w:p>
    <w:p w:rsidR="008E730E" w:rsidRDefault="008E730E" w:rsidP="008E730E">
      <w:pPr>
        <w:spacing w:after="0" w:line="240" w:lineRule="atLeast"/>
        <w:ind w:left="2977"/>
        <w:jc w:val="center"/>
        <w:rPr>
          <w:rFonts w:ascii="Times New Roman" w:eastAsia="Times New Roman" w:hAnsi="Times New Roman"/>
          <w:lang w:eastAsia="ru-RU"/>
        </w:rPr>
      </w:pPr>
    </w:p>
    <w:p w:rsidR="008E730E" w:rsidRDefault="008E730E" w:rsidP="008E730E">
      <w:pPr>
        <w:spacing w:after="0"/>
        <w:jc w:val="center"/>
        <w:rPr>
          <w:rFonts w:ascii="Times New Roman CYR" w:eastAsia="Times New Roman" w:hAnsi="Times New Roman CYR"/>
          <w:b/>
          <w:color w:val="000000"/>
          <w:spacing w:val="1"/>
          <w:lang w:eastAsia="ru-RU"/>
        </w:rPr>
      </w:pPr>
    </w:p>
    <w:p w:rsidR="008E730E" w:rsidRDefault="008E730E" w:rsidP="008E730E">
      <w:pPr>
        <w:spacing w:after="0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 xml:space="preserve">Список слушателей, направляемых в Университет для обучения по программе повышения квалификации </w:t>
      </w:r>
      <w:r w:rsidR="00276B20">
        <w:rPr>
          <w:rFonts w:ascii="Times New Roman" w:hAnsi="Times New Roman"/>
          <w:b/>
        </w:rPr>
        <w:t>_________________________________________</w:t>
      </w:r>
    </w:p>
    <w:p w:rsidR="008E730E" w:rsidRDefault="008E730E" w:rsidP="008E730E">
      <w:pPr>
        <w:spacing w:after="0" w:line="360" w:lineRule="atLeast"/>
        <w:ind w:right="-80"/>
        <w:rPr>
          <w:rFonts w:ascii="Times New Roman CYR" w:eastAsia="Times New Roman" w:hAnsi="Times New Roman CYR"/>
          <w:lang w:eastAsia="ru-RU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132"/>
      </w:tblGrid>
      <w:tr w:rsidR="008E730E" w:rsidTr="008E730E">
        <w:trPr>
          <w:trHeight w:val="36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0E" w:rsidRDefault="008E730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0E" w:rsidRDefault="008E73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</w:tr>
      <w:tr w:rsidR="008E730E" w:rsidTr="00276B20">
        <w:trPr>
          <w:trHeight w:val="36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E" w:rsidRDefault="008E730E" w:rsidP="008E730E">
            <w:pPr>
              <w:spacing w:after="0" w:line="360" w:lineRule="atLeast"/>
              <w:rPr>
                <w:rFonts w:ascii="Times New Roman CYR" w:eastAsia="Times New Roman" w:hAnsi="Times New Roman CYR"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/>
                <w:lang w:val="en-US" w:eastAsia="ru-RU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0E" w:rsidRDefault="008E730E">
            <w:pPr>
              <w:spacing w:after="0" w:line="360" w:lineRule="atLeast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E730E" w:rsidTr="00276B20">
        <w:trPr>
          <w:trHeight w:val="36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E" w:rsidRDefault="008E730E" w:rsidP="008E730E">
            <w:pPr>
              <w:spacing w:after="0" w:line="360" w:lineRule="atLeast"/>
              <w:rPr>
                <w:rFonts w:ascii="Times New Roman CYR" w:eastAsia="Times New Roman" w:hAnsi="Times New Roman CYR"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/>
                <w:lang w:val="en-US" w:eastAsia="ru-RU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0E" w:rsidRDefault="008E730E">
            <w:pPr>
              <w:spacing w:after="0" w:line="360" w:lineRule="atLeast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8E730E" w:rsidRDefault="008E730E" w:rsidP="008E730E">
      <w:pPr>
        <w:spacing w:after="0" w:line="360" w:lineRule="atLeast"/>
        <w:jc w:val="center"/>
        <w:rPr>
          <w:rFonts w:ascii="Times New Roman CYR" w:eastAsia="Times New Roman" w:hAnsi="Times New Roman CYR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603"/>
      </w:tblGrid>
      <w:tr w:rsidR="008E730E" w:rsidTr="008E730E">
        <w:tc>
          <w:tcPr>
            <w:tcW w:w="4941" w:type="dxa"/>
            <w:hideMark/>
          </w:tcPr>
          <w:p w:rsidR="008E730E" w:rsidRDefault="008E730E">
            <w:pPr>
              <w:tabs>
                <w:tab w:val="left" w:pos="567"/>
              </w:tabs>
              <w:spacing w:after="0" w:line="360" w:lineRule="atLeast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Исполнитель</w:t>
            </w:r>
          </w:p>
        </w:tc>
        <w:tc>
          <w:tcPr>
            <w:tcW w:w="4913" w:type="dxa"/>
            <w:hideMark/>
          </w:tcPr>
          <w:p w:rsidR="008E730E" w:rsidRDefault="008E730E">
            <w:pPr>
              <w:spacing w:after="0" w:line="360" w:lineRule="atLeast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Заказчик</w:t>
            </w:r>
          </w:p>
        </w:tc>
      </w:tr>
      <w:tr w:rsidR="008E730E" w:rsidTr="008E730E">
        <w:tc>
          <w:tcPr>
            <w:tcW w:w="4941" w:type="dxa"/>
          </w:tcPr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центра развития дополнительного профессионального образования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«РЭУ им. Г.В. Плеханова»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/А.С. Зайцева/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Кафедрой __________________________</w:t>
            </w:r>
          </w:p>
          <w:p w:rsidR="00276B20" w:rsidRDefault="00276B20" w:rsidP="00276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/________________/</w:t>
            </w:r>
          </w:p>
          <w:p w:rsidR="008E730E" w:rsidRDefault="00276B20" w:rsidP="00276B20">
            <w:pPr>
              <w:spacing w:after="0" w:line="360" w:lineRule="atLeast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bookmarkStart w:id="1" w:name="_GoBack"/>
            <w:bookmarkEnd w:id="1"/>
          </w:p>
        </w:tc>
        <w:tc>
          <w:tcPr>
            <w:tcW w:w="4913" w:type="dxa"/>
          </w:tcPr>
          <w:p w:rsidR="008E730E" w:rsidRDefault="008E730E">
            <w:pPr>
              <w:spacing w:after="0" w:line="360" w:lineRule="atLeast"/>
              <w:ind w:left="732"/>
              <w:rPr>
                <w:rFonts w:ascii="Times New Roman CYR" w:eastAsia="Times New Roman" w:hAnsi="Times New Roman CYR"/>
                <w:lang w:eastAsia="ru-RU"/>
              </w:rPr>
            </w:pPr>
          </w:p>
          <w:p w:rsidR="008E730E" w:rsidRDefault="008E730E">
            <w:pPr>
              <w:spacing w:after="0" w:line="360" w:lineRule="atLeast"/>
              <w:ind w:left="732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М.П.</w:t>
            </w:r>
          </w:p>
        </w:tc>
      </w:tr>
    </w:tbl>
    <w:p w:rsidR="00E558F8" w:rsidRDefault="00204406"/>
    <w:sectPr w:rsidR="00E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E"/>
    <w:rsid w:val="00214F50"/>
    <w:rsid w:val="00276B20"/>
    <w:rsid w:val="003E1F76"/>
    <w:rsid w:val="007179AC"/>
    <w:rsid w:val="007E5502"/>
    <w:rsid w:val="008435CB"/>
    <w:rsid w:val="008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7D89"/>
  <w15:chartTrackingRefBased/>
  <w15:docId w15:val="{D29CF050-2086-4B3C-AD81-58C34D6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0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7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8E730E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semiHidden/>
    <w:unhideWhenUsed/>
    <w:rsid w:val="008E730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E7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E730E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8E73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Style5">
    <w:name w:val="Style5"/>
    <w:basedOn w:val="a"/>
    <w:uiPriority w:val="99"/>
    <w:rsid w:val="008E7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pitsberg.AI\AppData\Local\Temp\v8_E96_5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C:\Users\SHpitsberg.AI\AppData\Local\Temp\v8_E96_5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file:///C:\Users\SHpitsberg.AI\AppData\Local\Temp\v8_E96_5.DO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ACFC69E86F149BB8A40F98BD87F00" ma:contentTypeVersion="0" ma:contentTypeDescription="Создание документа." ma:contentTypeScope="" ma:versionID="cebc67b8afe251c6113a93b7f8609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93CBC-830E-4E83-9EB1-80A6F09A5B09}"/>
</file>

<file path=customXml/itemProps2.xml><?xml version="1.0" encoding="utf-8"?>
<ds:datastoreItem xmlns:ds="http://schemas.openxmlformats.org/officeDocument/2006/customXml" ds:itemID="{9B796518-E6F3-4A0B-B9EB-01DBE53172C9}"/>
</file>

<file path=customXml/itemProps3.xml><?xml version="1.0" encoding="utf-8"?>
<ds:datastoreItem xmlns:ds="http://schemas.openxmlformats.org/officeDocument/2006/customXml" ds:itemID="{FBC7750E-B45E-4EA4-805C-8D44346DA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Шпицберг Анастасия Игоревна</dc:creator>
  <cp:keywords/>
  <dc:description/>
  <cp:lastModifiedBy>Шпицберг Анастасия Игоревна</cp:lastModifiedBy>
  <cp:revision>1</cp:revision>
  <dcterms:created xsi:type="dcterms:W3CDTF">2018-11-20T06:58:00Z</dcterms:created>
  <dcterms:modified xsi:type="dcterms:W3CDTF">2018-11-20T07:04:00Z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0x0101001E7ACFC69E86F149BB8A40F98BD87F00</vt:lpwstr>
  </property>
</Properties>
</file>